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2538D" w:rsidRPr="00B70650" w:rsidRDefault="00E2538D" w:rsidP="00E2538D">
      <w:pPr>
        <w:rPr>
          <w:sz w:val="24"/>
          <w:szCs w:val="24"/>
        </w:rPr>
      </w:pPr>
    </w:p>
    <w:p w:rsidR="00E2538D" w:rsidRPr="00B70650" w:rsidRDefault="00E2538D" w:rsidP="00E2538D">
      <w:pPr>
        <w:jc w:val="center"/>
        <w:rPr>
          <w:b/>
          <w:sz w:val="24"/>
          <w:szCs w:val="24"/>
          <w:lang w:val="en-US"/>
        </w:rPr>
      </w:pPr>
      <w:r w:rsidRPr="00B70650">
        <w:rPr>
          <w:b/>
          <w:sz w:val="24"/>
          <w:szCs w:val="24"/>
          <w:lang w:val="en-US"/>
        </w:rPr>
        <w:t>DIGESTIVE SYSTEM</w:t>
      </w:r>
    </w:p>
    <w:p w:rsidR="00221612" w:rsidRPr="00B70650" w:rsidRDefault="00221612" w:rsidP="00221612">
      <w:pPr>
        <w:pStyle w:val="Prrafodelista"/>
        <w:rPr>
          <w:sz w:val="24"/>
          <w:szCs w:val="24"/>
          <w:lang w:val="en-US"/>
        </w:rPr>
      </w:pPr>
      <w:r w:rsidRPr="00B70650">
        <w:rPr>
          <w:sz w:val="24"/>
          <w:szCs w:val="24"/>
          <w:lang w:val="en-US"/>
        </w:rPr>
        <w:t xml:space="preserve">Due to the different diets, digestive system and digestive process in animals can vary among herbivores, carnivores and omnivores. </w:t>
      </w:r>
    </w:p>
    <w:p w:rsidR="007C18E0" w:rsidRPr="00B70650" w:rsidRDefault="007C18E0" w:rsidP="00221612">
      <w:pPr>
        <w:pStyle w:val="Prrafodelista"/>
        <w:rPr>
          <w:sz w:val="24"/>
          <w:szCs w:val="24"/>
          <w:lang w:val="en-US"/>
        </w:rPr>
      </w:pPr>
    </w:p>
    <w:p w:rsidR="007C18E0" w:rsidRDefault="007C18E0" w:rsidP="00221612">
      <w:pPr>
        <w:pStyle w:val="Prrafodelista"/>
        <w:rPr>
          <w:sz w:val="24"/>
          <w:szCs w:val="24"/>
          <w:lang w:val="en-US"/>
        </w:rPr>
      </w:pPr>
      <w:r w:rsidRPr="00B70650">
        <w:rPr>
          <w:sz w:val="24"/>
          <w:szCs w:val="24"/>
          <w:lang w:val="en-US"/>
        </w:rPr>
        <w:t xml:space="preserve">Most of mammals have in common the following parts in their digestive system. </w:t>
      </w:r>
    </w:p>
    <w:p w:rsidR="001F25E5" w:rsidRPr="00B70650" w:rsidRDefault="001F25E5" w:rsidP="00221612">
      <w:pPr>
        <w:pStyle w:val="Prrafodelista"/>
        <w:rPr>
          <w:sz w:val="24"/>
          <w:szCs w:val="24"/>
          <w:lang w:val="en-US"/>
        </w:rPr>
      </w:pPr>
    </w:p>
    <w:p w:rsidR="00221612" w:rsidRPr="00B70650" w:rsidRDefault="00217840" w:rsidP="00221612">
      <w:pPr>
        <w:pStyle w:val="Prrafodelista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159385</wp:posOffset>
            </wp:positionV>
            <wp:extent cx="2042160" cy="2743200"/>
            <wp:effectExtent l="19050" t="0" r="0" b="0"/>
            <wp:wrapTight wrapText="bothSides">
              <wp:wrapPolygon edited="0">
                <wp:start x="-201" y="0"/>
                <wp:lineTo x="-201" y="21450"/>
                <wp:lineTo x="21560" y="21450"/>
                <wp:lineTo x="21560" y="0"/>
                <wp:lineTo x="-201" y="0"/>
              </wp:wrapPolygon>
            </wp:wrapTight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FB" w:rsidRPr="00CD22FB" w:rsidRDefault="00221612" w:rsidP="00217840">
      <w:pPr>
        <w:pStyle w:val="Prrafodelista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B70650">
        <w:rPr>
          <w:b/>
          <w:sz w:val="24"/>
          <w:szCs w:val="24"/>
          <w:lang w:val="en-US"/>
        </w:rPr>
        <w:t xml:space="preserve">Mouth: </w:t>
      </w:r>
      <w:r w:rsidRPr="00B70650">
        <w:rPr>
          <w:sz w:val="24"/>
          <w:szCs w:val="24"/>
          <w:lang w:val="en-US"/>
        </w:rPr>
        <w:t xml:space="preserve">here the food is chewed with the teeth and mixed with saliva forming the </w:t>
      </w:r>
    </w:p>
    <w:p w:rsidR="00217840" w:rsidRDefault="00221612" w:rsidP="00CD22FB">
      <w:pPr>
        <w:pStyle w:val="Prrafodelista"/>
        <w:ind w:firstLine="696"/>
        <w:rPr>
          <w:b/>
          <w:sz w:val="24"/>
          <w:szCs w:val="24"/>
          <w:lang w:val="en-US"/>
        </w:rPr>
      </w:pPr>
      <w:proofErr w:type="gramStart"/>
      <w:r w:rsidRPr="00B70650">
        <w:rPr>
          <w:b/>
          <w:sz w:val="24"/>
          <w:szCs w:val="24"/>
          <w:lang w:val="en-US"/>
        </w:rPr>
        <w:t>bolus</w:t>
      </w:r>
      <w:proofErr w:type="gramEnd"/>
      <w:r w:rsidRPr="00B70650">
        <w:rPr>
          <w:b/>
          <w:sz w:val="24"/>
          <w:szCs w:val="24"/>
          <w:lang w:val="en-US"/>
        </w:rPr>
        <w:t>.</w:t>
      </w:r>
    </w:p>
    <w:p w:rsidR="00217840" w:rsidRPr="00217840" w:rsidRDefault="007C18E0" w:rsidP="00217840">
      <w:pPr>
        <w:pStyle w:val="Prrafodelista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217840">
        <w:rPr>
          <w:b/>
          <w:sz w:val="24"/>
          <w:szCs w:val="24"/>
          <w:lang w:val="en-US"/>
        </w:rPr>
        <w:t>T</w:t>
      </w:r>
      <w:r w:rsidR="00221612" w:rsidRPr="00217840">
        <w:rPr>
          <w:b/>
          <w:sz w:val="24"/>
          <w:szCs w:val="24"/>
          <w:lang w:val="en-US"/>
        </w:rPr>
        <w:t>he Esophagus</w:t>
      </w:r>
      <w:r w:rsidRPr="00217840">
        <w:rPr>
          <w:b/>
          <w:sz w:val="24"/>
          <w:szCs w:val="24"/>
          <w:lang w:val="en-US"/>
        </w:rPr>
        <w:t xml:space="preserve">: </w:t>
      </w:r>
      <w:r w:rsidRPr="00217840">
        <w:rPr>
          <w:sz w:val="24"/>
          <w:szCs w:val="24"/>
          <w:lang w:val="en-US"/>
        </w:rPr>
        <w:t>Is the tube that conducts the bolus to the stomach</w:t>
      </w:r>
    </w:p>
    <w:p w:rsidR="00CD22FB" w:rsidRPr="00CD22FB" w:rsidRDefault="00221612" w:rsidP="00217840">
      <w:pPr>
        <w:pStyle w:val="Prrafodelista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217840">
        <w:rPr>
          <w:sz w:val="24"/>
          <w:szCs w:val="24"/>
          <w:lang w:val="en-US"/>
        </w:rPr>
        <w:t xml:space="preserve">In the </w:t>
      </w:r>
      <w:r w:rsidRPr="00217840">
        <w:rPr>
          <w:b/>
          <w:i/>
          <w:sz w:val="24"/>
          <w:szCs w:val="24"/>
          <w:lang w:val="en-US"/>
        </w:rPr>
        <w:t>stomach</w:t>
      </w:r>
      <w:r w:rsidRPr="00217840">
        <w:rPr>
          <w:sz w:val="24"/>
          <w:szCs w:val="24"/>
          <w:lang w:val="en-US"/>
        </w:rPr>
        <w:t xml:space="preserve">, food is </w:t>
      </w:r>
      <w:r w:rsidR="00983116" w:rsidRPr="00217840">
        <w:rPr>
          <w:sz w:val="24"/>
          <w:szCs w:val="24"/>
          <w:lang w:val="en-US"/>
        </w:rPr>
        <w:t>chummed</w:t>
      </w:r>
      <w:r w:rsidRPr="00217840">
        <w:rPr>
          <w:sz w:val="24"/>
          <w:szCs w:val="24"/>
          <w:lang w:val="en-US"/>
        </w:rPr>
        <w:t xml:space="preserve"> and mixed by the action of </w:t>
      </w:r>
      <w:r w:rsidRPr="00217840">
        <w:rPr>
          <w:b/>
          <w:sz w:val="24"/>
          <w:szCs w:val="24"/>
          <w:lang w:val="en-US"/>
        </w:rPr>
        <w:t>gastric acid</w:t>
      </w:r>
      <w:r w:rsidRPr="00217840">
        <w:rPr>
          <w:sz w:val="24"/>
          <w:szCs w:val="24"/>
          <w:lang w:val="en-US"/>
        </w:rPr>
        <w:t xml:space="preserve"> producing </w:t>
      </w:r>
    </w:p>
    <w:p w:rsidR="00217840" w:rsidRDefault="00221612" w:rsidP="00CD22FB">
      <w:pPr>
        <w:pStyle w:val="Prrafodelista"/>
        <w:ind w:firstLine="696"/>
        <w:rPr>
          <w:b/>
          <w:sz w:val="24"/>
          <w:szCs w:val="24"/>
          <w:lang w:val="en-US"/>
        </w:rPr>
      </w:pPr>
      <w:proofErr w:type="gramStart"/>
      <w:r w:rsidRPr="00217840">
        <w:rPr>
          <w:sz w:val="24"/>
          <w:szCs w:val="24"/>
          <w:lang w:val="en-US"/>
        </w:rPr>
        <w:t>the</w:t>
      </w:r>
      <w:proofErr w:type="gramEnd"/>
      <w:r w:rsidRPr="00217840">
        <w:rPr>
          <w:sz w:val="24"/>
          <w:szCs w:val="24"/>
          <w:lang w:val="en-US"/>
        </w:rPr>
        <w:t xml:space="preserve"> </w:t>
      </w:r>
      <w:r w:rsidRPr="00217840">
        <w:rPr>
          <w:b/>
          <w:sz w:val="24"/>
          <w:szCs w:val="24"/>
          <w:lang w:val="en-US"/>
        </w:rPr>
        <w:t>chime.</w:t>
      </w:r>
    </w:p>
    <w:p w:rsidR="00CD22FB" w:rsidRPr="00CD22FB" w:rsidRDefault="007C18E0" w:rsidP="00217840">
      <w:pPr>
        <w:pStyle w:val="Prrafodelista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217840">
        <w:rPr>
          <w:b/>
          <w:sz w:val="24"/>
          <w:szCs w:val="24"/>
          <w:lang w:val="en-US"/>
        </w:rPr>
        <w:t>S</w:t>
      </w:r>
      <w:r w:rsidR="00221612" w:rsidRPr="00217840">
        <w:rPr>
          <w:b/>
          <w:sz w:val="24"/>
          <w:szCs w:val="24"/>
          <w:lang w:val="en-US"/>
        </w:rPr>
        <w:t>mall intestine</w:t>
      </w:r>
      <w:r w:rsidR="00221612" w:rsidRPr="00217840">
        <w:rPr>
          <w:sz w:val="24"/>
          <w:szCs w:val="24"/>
          <w:lang w:val="en-US"/>
        </w:rPr>
        <w:t xml:space="preserve"> the food becomes simple substances thanks to the intestinal fluids, </w:t>
      </w:r>
    </w:p>
    <w:p w:rsidR="00CD22FB" w:rsidRDefault="00221612" w:rsidP="00CD22FB">
      <w:pPr>
        <w:pStyle w:val="Prrafodelista"/>
        <w:ind w:firstLine="696"/>
        <w:rPr>
          <w:sz w:val="24"/>
          <w:szCs w:val="24"/>
          <w:lang w:val="en-US"/>
        </w:rPr>
      </w:pPr>
      <w:proofErr w:type="gramStart"/>
      <w:r w:rsidRPr="00217840">
        <w:rPr>
          <w:sz w:val="24"/>
          <w:szCs w:val="24"/>
          <w:lang w:val="en-US"/>
        </w:rPr>
        <w:t>pancreatic</w:t>
      </w:r>
      <w:proofErr w:type="gramEnd"/>
      <w:r w:rsidRPr="00217840">
        <w:rPr>
          <w:sz w:val="24"/>
          <w:szCs w:val="24"/>
          <w:lang w:val="en-US"/>
        </w:rPr>
        <w:t xml:space="preserve"> enzymes and the bile. Here the nutrients pass to the blood, to all parts </w:t>
      </w:r>
    </w:p>
    <w:p w:rsidR="00217840" w:rsidRPr="00217840" w:rsidRDefault="00221612" w:rsidP="00CD22FB">
      <w:pPr>
        <w:pStyle w:val="Prrafodelista"/>
        <w:ind w:firstLine="696"/>
        <w:rPr>
          <w:b/>
          <w:sz w:val="24"/>
          <w:szCs w:val="24"/>
          <w:lang w:val="en-US"/>
        </w:rPr>
      </w:pPr>
      <w:proofErr w:type="gramStart"/>
      <w:r w:rsidRPr="00217840">
        <w:rPr>
          <w:sz w:val="24"/>
          <w:szCs w:val="24"/>
          <w:lang w:val="en-US"/>
        </w:rPr>
        <w:t>of</w:t>
      </w:r>
      <w:proofErr w:type="gramEnd"/>
      <w:r w:rsidRPr="00217840">
        <w:rPr>
          <w:sz w:val="24"/>
          <w:szCs w:val="24"/>
          <w:lang w:val="en-US"/>
        </w:rPr>
        <w:t xml:space="preserve"> the body, through the intestinal hair.</w:t>
      </w:r>
    </w:p>
    <w:p w:rsidR="00CD22FB" w:rsidRPr="00CD22FB" w:rsidRDefault="007C18E0" w:rsidP="00217840">
      <w:pPr>
        <w:pStyle w:val="Prrafodelista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217840">
        <w:rPr>
          <w:b/>
          <w:sz w:val="24"/>
          <w:szCs w:val="24"/>
          <w:lang w:val="en-US"/>
        </w:rPr>
        <w:t>Large Intestine:</w:t>
      </w:r>
      <w:r w:rsidRPr="00217840">
        <w:rPr>
          <w:sz w:val="24"/>
          <w:szCs w:val="24"/>
          <w:lang w:val="en-US"/>
        </w:rPr>
        <w:t xml:space="preserve"> here the water is reabsorbed and the wastes of the digestive tract, </w:t>
      </w:r>
    </w:p>
    <w:p w:rsidR="00221612" w:rsidRPr="00217840" w:rsidRDefault="007C18E0" w:rsidP="00CD22FB">
      <w:pPr>
        <w:pStyle w:val="Prrafodelista"/>
        <w:ind w:firstLine="696"/>
        <w:rPr>
          <w:b/>
          <w:sz w:val="24"/>
          <w:szCs w:val="24"/>
          <w:lang w:val="en-US"/>
        </w:rPr>
      </w:pPr>
      <w:proofErr w:type="gramStart"/>
      <w:r w:rsidRPr="00217840">
        <w:rPr>
          <w:sz w:val="24"/>
          <w:szCs w:val="24"/>
          <w:lang w:val="en-US"/>
        </w:rPr>
        <w:t>feces</w:t>
      </w:r>
      <w:proofErr w:type="gramEnd"/>
      <w:r w:rsidRPr="00217840">
        <w:rPr>
          <w:sz w:val="24"/>
          <w:szCs w:val="24"/>
          <w:lang w:val="en-US"/>
        </w:rPr>
        <w:t xml:space="preserve">, become solid and are stored until they can be eliminated.    </w:t>
      </w:r>
      <w:r w:rsidR="00221612" w:rsidRPr="00217840">
        <w:rPr>
          <w:sz w:val="24"/>
          <w:szCs w:val="24"/>
          <w:lang w:val="en-US"/>
        </w:rPr>
        <w:t xml:space="preserve"> </w:t>
      </w:r>
    </w:p>
    <w:p w:rsidR="00221612" w:rsidRDefault="00221612" w:rsidP="00221612">
      <w:pPr>
        <w:pStyle w:val="Prrafodelista"/>
        <w:rPr>
          <w:sz w:val="26"/>
          <w:szCs w:val="26"/>
          <w:lang w:val="en-US"/>
        </w:rPr>
      </w:pPr>
    </w:p>
    <w:p w:rsidR="00DB1C3A" w:rsidRDefault="00DB1C3A" w:rsidP="00221612">
      <w:pPr>
        <w:pStyle w:val="Prrafodelista"/>
        <w:rPr>
          <w:sz w:val="26"/>
          <w:szCs w:val="26"/>
          <w:lang w:val="en-US"/>
        </w:rPr>
      </w:pPr>
    </w:p>
    <w:p w:rsidR="00B70650" w:rsidRDefault="00B70650" w:rsidP="00221612">
      <w:pPr>
        <w:pStyle w:val="Prrafodelista"/>
        <w:rPr>
          <w:sz w:val="26"/>
          <w:szCs w:val="26"/>
          <w:lang w:val="en-US"/>
        </w:rPr>
      </w:pPr>
    </w:p>
    <w:p w:rsidR="00DB1C3A" w:rsidRDefault="00DB1C3A" w:rsidP="00221612">
      <w:pPr>
        <w:pStyle w:val="Prrafodelista"/>
        <w:rPr>
          <w:sz w:val="26"/>
          <w:szCs w:val="26"/>
          <w:lang w:val="en-US"/>
        </w:rPr>
      </w:pPr>
    </w:p>
    <w:p w:rsidR="00DB1C3A" w:rsidRDefault="00DB1C3A" w:rsidP="00221612">
      <w:pPr>
        <w:pStyle w:val="Prrafodelista"/>
        <w:rPr>
          <w:sz w:val="26"/>
          <w:szCs w:val="26"/>
          <w:lang w:val="en-US"/>
        </w:rPr>
      </w:pPr>
    </w:p>
    <w:p w:rsidR="00221612" w:rsidRPr="00221612" w:rsidRDefault="00B85A98" w:rsidP="00221612">
      <w:pPr>
        <w:pStyle w:val="Prrafodelista"/>
        <w:rPr>
          <w:i/>
          <w:sz w:val="26"/>
          <w:szCs w:val="26"/>
          <w:lang w:val="en-US"/>
        </w:rPr>
      </w:pPr>
      <w:r w:rsidRPr="00B85A98">
        <w:rPr>
          <w:noProof/>
          <w:lang w:eastAsia="es-CO"/>
        </w:rPr>
        <w:lastRenderedPageBreak/>
        <w:pict>
          <v:roundrect id="_x0000_s1028" style="position:absolute;left:0;text-align:left;margin-left:174.4pt;margin-top:11.4pt;width:321pt;height:31.5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8C76FB" w:rsidRPr="00DB1C3A" w:rsidRDefault="008C76FB" w:rsidP="00DB1C3A">
                  <w:pPr>
                    <w:jc w:val="center"/>
                    <w:rPr>
                      <w:b/>
                      <w:lang w:val="en-US"/>
                    </w:rPr>
                  </w:pPr>
                  <w:r w:rsidRPr="00DB1C3A">
                    <w:rPr>
                      <w:b/>
                      <w:lang w:val="en-US"/>
                    </w:rPr>
                    <w:t>Differences in mammalian digestive systems</w:t>
                  </w:r>
                </w:p>
              </w:txbxContent>
            </v:textbox>
          </v:roundrect>
        </w:pict>
      </w:r>
    </w:p>
    <w:p w:rsidR="00221612" w:rsidRPr="00221612" w:rsidRDefault="00B85A98" w:rsidP="00221612">
      <w:pPr>
        <w:pStyle w:val="Prrafodelista"/>
        <w:rPr>
          <w:lang w:val="en-US"/>
        </w:rPr>
      </w:pPr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35.9pt;margin-top:24.65pt;width:0;height:9.95pt;z-index:251674624" o:connectortype="straight"/>
        </w:pict>
      </w:r>
    </w:p>
    <w:p w:rsidR="00E2538D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shape id="_x0000_s1050" type="#_x0000_t32" style="position:absolute;margin-left:98.45pt;margin-top:158.1pt;width:0;height:18pt;z-index:251679744" o:connectortype="straight"/>
        </w:pict>
      </w:r>
      <w:r>
        <w:rPr>
          <w:b/>
          <w:noProof/>
          <w:lang w:eastAsia="es-CO"/>
        </w:rPr>
        <w:pict>
          <v:roundrect id="_x0000_s1030" style="position:absolute;margin-left:21.4pt;margin-top:68.85pt;width:152.25pt;height:88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C76FB" w:rsidRPr="005B203A" w:rsidRDefault="008C76FB" w:rsidP="00DB1C3A">
                  <w:pPr>
                    <w:spacing w:after="0"/>
                    <w:rPr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b/>
                      <w:i/>
                      <w:sz w:val="19"/>
                      <w:szCs w:val="19"/>
                      <w:lang w:val="en-US"/>
                    </w:rPr>
                    <w:t xml:space="preserve">Carnivores: 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Wide mouth opening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Spaced teeth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Incisors are short while canines are greatly elongated.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shape id="_x0000_s1063" type="#_x0000_t32" style="position:absolute;margin-left:440.65pt;margin-top:101.95pt;width:0;height:14.2pt;z-index:251692032" o:connectortype="straight"/>
        </w:pict>
      </w:r>
      <w:r>
        <w:rPr>
          <w:b/>
          <w:noProof/>
          <w:lang w:eastAsia="es-CO"/>
        </w:rPr>
        <w:pict>
          <v:shape id="_x0000_s1062" type="#_x0000_t32" style="position:absolute;margin-left:317.2pt;margin-top:213.75pt;width:0;height:15.75pt;z-index:251691008" o:connectortype="straight"/>
        </w:pict>
      </w:r>
      <w:r>
        <w:rPr>
          <w:b/>
          <w:noProof/>
          <w:lang w:eastAsia="es-CO"/>
        </w:rPr>
        <w:pict>
          <v:shape id="_x0000_s1061" type="#_x0000_t32" style="position:absolute;margin-left:317.2pt;margin-top:145.65pt;width:0;height:18.6pt;z-index:251689984" o:connectortype="straight"/>
        </w:pict>
      </w:r>
      <w:r>
        <w:rPr>
          <w:b/>
          <w:noProof/>
          <w:lang w:eastAsia="es-CO"/>
        </w:rPr>
        <w:pict>
          <v:shape id="_x0000_s1060" type="#_x0000_t32" style="position:absolute;margin-left:317.2pt;margin-top:101.95pt;width:0;height:14.2pt;z-index:251688960" o:connectortype="straight"/>
        </w:pict>
      </w:r>
      <w:r>
        <w:rPr>
          <w:b/>
          <w:noProof/>
          <w:lang w:eastAsia="es-CO"/>
        </w:rPr>
        <w:pict>
          <v:roundrect id="_x0000_s1042" style="position:absolute;margin-left:522.55pt;margin-top:118.05pt;width:148.5pt;height:90pt;z-index:251671552" arcsize="10923f" fillcolor="white [3201]" strokecolor="#9bbb59 [3206]" strokeweight="5pt">
            <v:stroke linestyle="thickThin"/>
            <v:shadow color="#868686"/>
            <v:textbox>
              <w:txbxContent>
                <w:p w:rsidR="008C76FB" w:rsidRPr="008C76FB" w:rsidRDefault="008C76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C76FB">
                    <w:rPr>
                      <w:sz w:val="20"/>
                      <w:szCs w:val="20"/>
                      <w:lang w:val="en-US"/>
                    </w:rPr>
                    <w:t xml:space="preserve">The digestive systems with complex stomachs have four separate compartments: reticulum, omasum, abomasums and rumen. 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43" style="position:absolute;margin-left:523.7pt;margin-top:224.75pt;width:148.5pt;height:44.25pt;z-index:251672576" arcsize="10923f" fillcolor="white [3201]" strokecolor="#9bbb59 [3206]" strokeweight="5pt">
            <v:stroke linestyle="thickThin"/>
            <v:shadow color="#868686"/>
            <v:textbox>
              <w:txbxContent>
                <w:p w:rsidR="008C76FB" w:rsidRPr="008C76FB" w:rsidRDefault="008C76FB" w:rsidP="008C76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It is present in herbivores such as cows, sheeps and goats.</w:t>
                  </w:r>
                  <w:r w:rsidRPr="008C76F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shape id="_x0000_s1059" type="#_x0000_t32" style="position:absolute;margin-left:596.8pt;margin-top:269pt;width:0;height:18pt;z-index:251687936" o:connectortype="straight"/>
        </w:pict>
      </w:r>
      <w:r>
        <w:rPr>
          <w:b/>
          <w:noProof/>
          <w:lang w:eastAsia="es-CO"/>
        </w:rPr>
        <w:pict>
          <v:shape id="_x0000_s1058" type="#_x0000_t32" style="position:absolute;margin-left:596.8pt;margin-top:208.05pt;width:0;height:16.7pt;z-index:251686912" o:connectortype="straight"/>
        </w:pict>
      </w:r>
      <w:r>
        <w:rPr>
          <w:b/>
          <w:noProof/>
          <w:lang w:eastAsia="es-CO"/>
        </w:rPr>
        <w:pict>
          <v:shape id="_x0000_s1057" type="#_x0000_t32" style="position:absolute;margin-left:596.8pt;margin-top:101.95pt;width:0;height:14.2pt;z-index:251685888" o:connectortype="straight"/>
        </w:pict>
      </w:r>
      <w:r>
        <w:rPr>
          <w:b/>
          <w:noProof/>
          <w:lang w:eastAsia="es-CO"/>
        </w:rPr>
        <w:pict>
          <v:shape id="_x0000_s1056" type="#_x0000_t32" style="position:absolute;margin-left:596.8pt;margin-top:62.45pt;width:0;height:8.3pt;z-index:251684864" o:connectortype="straight"/>
        </w:pict>
      </w:r>
      <w:r>
        <w:rPr>
          <w:b/>
          <w:noProof/>
          <w:lang w:eastAsia="es-CO"/>
        </w:rPr>
        <w:pict>
          <v:roundrect id="_x0000_s1036" style="position:absolute;margin-left:522.55pt;margin-top:71.95pt;width:148.5pt;height:30pt;z-index:251665408" arcsize="10923f" fillcolor="white [3201]" strokecolor="#9bbb59 [3206]" strokeweight="5pt">
            <v:stroke linestyle="thickThin"/>
            <v:shadow color="#868686"/>
            <v:textbox style="mso-next-textbox:#_x0000_s1036">
              <w:txbxContent>
                <w:p w:rsidR="008C76FB" w:rsidRPr="00DB1C3A" w:rsidRDefault="008C76FB" w:rsidP="003A2F7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Complex </w:t>
                  </w:r>
                </w:p>
                <w:p w:rsidR="008C76FB" w:rsidRDefault="008C76FB" w:rsidP="003A2F78"/>
              </w:txbxContent>
            </v:textbox>
          </v:roundrect>
        </w:pict>
      </w:r>
      <w:r>
        <w:rPr>
          <w:b/>
          <w:noProof/>
          <w:lang w:eastAsia="es-CO"/>
        </w:rPr>
        <w:pict>
          <v:shape id="_x0000_s1053" type="#_x0000_t32" style="position:absolute;margin-left:377.55pt;margin-top:62.45pt;width:219.25pt;height:0;z-index:251682816" o:connectortype="straight"/>
        </w:pict>
      </w:r>
      <w:r>
        <w:rPr>
          <w:b/>
          <w:noProof/>
          <w:lang w:eastAsia="es-CO"/>
        </w:rPr>
        <w:pict>
          <v:shape id="_x0000_s1054" type="#_x0000_t32" style="position:absolute;margin-left:377.55pt;margin-top:62.45pt;width:0;height:8.3pt;z-index:251683840" o:connectortype="straight"/>
        </w:pict>
      </w:r>
      <w:r>
        <w:rPr>
          <w:b/>
          <w:noProof/>
          <w:lang w:eastAsia="es-CO"/>
        </w:rPr>
        <w:pict>
          <v:roundrect id="_x0000_s1035" style="position:absolute;margin-left:304.1pt;margin-top:70.75pt;width:148.5pt;height:30pt;z-index:251664384" arcsize="10923f" fillcolor="white [3201]" strokecolor="#9bbb59 [3206]" strokeweight="5pt">
            <v:stroke linestyle="thickThin"/>
            <v:shadow color="#868686"/>
            <v:textbox style="mso-next-textbox:#_x0000_s1035">
              <w:txbxContent>
                <w:p w:rsidR="008C76FB" w:rsidRPr="00DB1C3A" w:rsidRDefault="008C76FB" w:rsidP="003A2F7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Simple</w:t>
                  </w:r>
                </w:p>
                <w:p w:rsidR="008C76FB" w:rsidRDefault="008C76FB" w:rsidP="003A2F78"/>
              </w:txbxContent>
            </v:textbox>
          </v:roundrect>
        </w:pict>
      </w:r>
      <w:r>
        <w:rPr>
          <w:b/>
          <w:noProof/>
          <w:lang w:eastAsia="es-CO"/>
        </w:rPr>
        <w:pict>
          <v:shape id="_x0000_s1052" type="#_x0000_t32" style="position:absolute;margin-left:495.4pt;margin-top:53.9pt;width:0;height:8.55pt;z-index:251681792" o:connectortype="straight"/>
        </w:pict>
      </w:r>
      <w:r>
        <w:rPr>
          <w:b/>
          <w:noProof/>
          <w:lang w:eastAsia="es-CO"/>
        </w:rPr>
        <w:pict>
          <v:shape id="_x0000_s1049" type="#_x0000_t32" style="position:absolute;margin-left:97.5pt;margin-top:53.9pt;width:0;height:14.95pt;z-index:251678720" o:connectortype="straight"/>
        </w:pict>
      </w:r>
      <w:r>
        <w:rPr>
          <w:b/>
          <w:noProof/>
          <w:lang w:eastAsia="es-CO"/>
        </w:rPr>
        <w:pict>
          <v:shape id="_x0000_s1046" type="#_x0000_t32" style="position:absolute;margin-left:97.5pt;margin-top:9.15pt;width:396pt;height:0;z-index:251675648" o:connectortype="straight"/>
        </w:pict>
      </w:r>
      <w:r>
        <w:rPr>
          <w:b/>
          <w:noProof/>
          <w:lang w:eastAsia="es-CO"/>
        </w:rPr>
        <w:pict>
          <v:shape id="_x0000_s1048" type="#_x0000_t32" style="position:absolute;margin-left:493.5pt;margin-top:9.15pt;width:0;height:12.85pt;z-index:251677696" o:connectortype="straight"/>
        </w:pict>
      </w:r>
      <w:r>
        <w:rPr>
          <w:b/>
          <w:noProof/>
          <w:lang w:eastAsia="es-CO"/>
        </w:rPr>
        <w:pict>
          <v:shape id="_x0000_s1047" type="#_x0000_t32" style="position:absolute;margin-left:97.5pt;margin-top:9.15pt;width:0;height:12.85pt;z-index:251676672" o:connectortype="straight"/>
        </w:pict>
      </w:r>
      <w:r>
        <w:rPr>
          <w:b/>
          <w:noProof/>
          <w:lang w:eastAsia="es-CO"/>
        </w:rPr>
        <w:pict>
          <v:roundrect id="_x0000_s1039" style="position:absolute;margin-left:266.65pt;margin-top:164.25pt;width:99pt;height:49.5pt;z-index:251668480" arcsize="10923f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8C76FB" w:rsidRPr="00356726" w:rsidRDefault="008C76FB" w:rsidP="003A2F78">
                  <w:pPr>
                    <w:ind w:left="-142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56726">
                    <w:rPr>
                      <w:sz w:val="20"/>
                      <w:szCs w:val="20"/>
                      <w:lang w:val="en-US"/>
                    </w:rPr>
                    <w:t>Carnivores as tigers, lions, wolves, etc</w:t>
                  </w:r>
                </w:p>
                <w:p w:rsidR="008C76FB" w:rsidRPr="003A2F78" w:rsidRDefault="008C76FB" w:rsidP="003A2F7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40" style="position:absolute;margin-left:266.65pt;margin-top:229.5pt;width:99pt;height:62.25pt;z-index:251669504" arcsize="10923f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8C76FB" w:rsidRPr="00356726" w:rsidRDefault="008C76FB" w:rsidP="003A2F78">
                  <w:pPr>
                    <w:ind w:left="-142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356726">
                    <w:rPr>
                      <w:sz w:val="20"/>
                      <w:szCs w:val="20"/>
                      <w:lang w:val="en-US"/>
                    </w:rPr>
                    <w:t>Omnivores as humans, swine, bears, etc.</w:t>
                  </w:r>
                  <w:proofErr w:type="gramEnd"/>
                </w:p>
                <w:p w:rsidR="008C76FB" w:rsidRPr="00356726" w:rsidRDefault="008C76FB" w:rsidP="003A2F7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37" style="position:absolute;margin-left:266.65pt;margin-top:116.15pt;width:99pt;height:29.5pt;z-index:251666432" arcsize="10923f" fillcolor="white [3201]" strokecolor="#9bbb59 [3206]" strokeweight="5pt">
            <v:stroke linestyle="thickThin"/>
            <v:shadow color="#868686"/>
            <v:textbox style="mso-next-textbox:#_x0000_s1037">
              <w:txbxContent>
                <w:p w:rsidR="008C76FB" w:rsidRPr="00DB1C3A" w:rsidRDefault="008C76FB" w:rsidP="003A2F7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Simple</w:t>
                  </w:r>
                </w:p>
                <w:p w:rsidR="008C76FB" w:rsidRDefault="008C76FB" w:rsidP="003A2F78"/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34" style="position:absolute;margin-left:418.9pt;margin-top:22pt;width:148.5pt;height:30pt;z-index:251663360" arcsize="10923f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8C76FB" w:rsidRPr="00DB1C3A" w:rsidRDefault="008C76FB" w:rsidP="003A2F7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Stomach</w:t>
                  </w:r>
                </w:p>
                <w:p w:rsidR="008C76FB" w:rsidRDefault="008C76FB" w:rsidP="003A2F78"/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29" style="position:absolute;margin-left:23.3pt;margin-top:23.9pt;width:148.5pt;height:30pt;z-index:251659264" arcsize="10923f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8C76FB" w:rsidRPr="00DB1C3A" w:rsidRDefault="008C76FB" w:rsidP="00DB1C3A">
                  <w:pPr>
                    <w:jc w:val="center"/>
                    <w:rPr>
                      <w:b/>
                      <w:lang w:val="en-US"/>
                    </w:rPr>
                  </w:pPr>
                  <w:r w:rsidRPr="00DB1C3A">
                    <w:rPr>
                      <w:b/>
                      <w:lang w:val="en-US"/>
                    </w:rPr>
                    <w:t>Oral cavity</w:t>
                  </w:r>
                </w:p>
                <w:p w:rsidR="008C76FB" w:rsidRDefault="008C76FB"/>
              </w:txbxContent>
            </v:textbox>
          </v:roundrect>
        </w:pict>
      </w:r>
      <w:r w:rsidR="00E2538D">
        <w:rPr>
          <w:b/>
          <w:lang w:val="en-US"/>
        </w:rPr>
        <w:t xml:space="preserve"> </w:t>
      </w: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roundrect id="_x0000_s1038" style="position:absolute;margin-left:390.95pt;margin-top:14.55pt;width:99pt;height:41.75pt;z-index:251667456" arcsize="10923f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8C76FB" w:rsidRPr="00DB1C3A" w:rsidRDefault="00674020" w:rsidP="003A2F7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Simple with </w:t>
                  </w:r>
                  <w:r w:rsidR="008C76FB">
                    <w:rPr>
                      <w:b/>
                      <w:lang w:val="en-US"/>
                    </w:rPr>
                    <w:t>Cecum</w:t>
                  </w:r>
                </w:p>
                <w:p w:rsidR="008C76FB" w:rsidRDefault="008C76FB" w:rsidP="003A2F78"/>
              </w:txbxContent>
            </v:textbox>
          </v:roundrect>
        </w:pict>
      </w:r>
    </w:p>
    <w:p w:rsidR="00B70650" w:rsidRDefault="00B70650" w:rsidP="00E2538D">
      <w:pPr>
        <w:rPr>
          <w:b/>
          <w:lang w:val="en-US"/>
        </w:rPr>
      </w:pP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roundrect id="_x0000_s1031" style="position:absolute;margin-left:22.15pt;margin-top:23.75pt;width:152.25pt;height:115.8pt;z-index:251661312" arcsize="10923f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8C76FB" w:rsidRPr="005B203A" w:rsidRDefault="008C76FB" w:rsidP="00DB1C3A">
                  <w:pPr>
                    <w:spacing w:after="0"/>
                    <w:rPr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b/>
                      <w:i/>
                      <w:sz w:val="19"/>
                      <w:szCs w:val="19"/>
                      <w:lang w:val="en-US"/>
                    </w:rPr>
                    <w:t xml:space="preserve">Herbivores: 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Teeth closely grouped.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T</w:t>
                  </w:r>
                  <w:r w:rsidR="00240034">
                    <w:rPr>
                      <w:sz w:val="19"/>
                      <w:szCs w:val="19"/>
                      <w:lang w:val="en-US"/>
                    </w:rPr>
                    <w:t>he incisors form their bite</w:t>
                  </w:r>
                  <w:r w:rsidRPr="005B203A">
                    <w:rPr>
                      <w:sz w:val="19"/>
                      <w:szCs w:val="19"/>
                      <w:lang w:val="en-US"/>
                    </w:rPr>
                    <w:t xml:space="preserve"> mechanism</w:t>
                  </w:r>
                </w:p>
                <w:p w:rsidR="008C76FB" w:rsidRPr="005B203A" w:rsidRDefault="008C76FB" w:rsidP="00DB1C3A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Use actively tongue and cheek muscles to chew their food.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41" style="position:absolute;margin-left:390.75pt;margin-top:20.65pt;width:99pt;height:148.5pt;z-index:251670528" arcsize="10923f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8C76FB" w:rsidRDefault="008C76FB" w:rsidP="00356726">
                  <w:pPr>
                    <w:spacing w:after="0"/>
                    <w:ind w:left="-142"/>
                    <w:rPr>
                      <w:sz w:val="20"/>
                      <w:szCs w:val="20"/>
                      <w:lang w:val="en-US"/>
                    </w:rPr>
                  </w:pPr>
                  <w:r w:rsidRPr="00356726">
                    <w:rPr>
                      <w:sz w:val="20"/>
                      <w:szCs w:val="20"/>
                      <w:lang w:val="en-US"/>
                    </w:rPr>
                    <w:t xml:space="preserve">The </w:t>
                  </w:r>
                  <w:r w:rsidRPr="00356726">
                    <w:rPr>
                      <w:b/>
                      <w:i/>
                      <w:sz w:val="20"/>
                      <w:szCs w:val="20"/>
                      <w:lang w:val="en-US"/>
                    </w:rPr>
                    <w:t>Cecum</w:t>
                  </w:r>
                  <w:r w:rsidRPr="00356726">
                    <w:rPr>
                      <w:sz w:val="20"/>
                      <w:szCs w:val="20"/>
                      <w:lang w:val="en-US"/>
                    </w:rPr>
                    <w:t xml:space="preserve"> is a special compartment that helps in digestion process.</w:t>
                  </w:r>
                </w:p>
                <w:p w:rsidR="008C76FB" w:rsidRPr="00356726" w:rsidRDefault="008C76FB" w:rsidP="00356726">
                  <w:pPr>
                    <w:spacing w:after="0"/>
                    <w:ind w:left="-142"/>
                    <w:rPr>
                      <w:sz w:val="20"/>
                      <w:szCs w:val="20"/>
                      <w:lang w:val="en-US"/>
                    </w:rPr>
                  </w:pPr>
                  <w:r w:rsidRPr="00356726">
                    <w:rPr>
                      <w:sz w:val="20"/>
                      <w:szCs w:val="20"/>
                      <w:lang w:val="en-US"/>
                    </w:rPr>
                    <w:t xml:space="preserve"> It can be found in herbivores such as horses, rabbits and guinea pigs</w:t>
                  </w:r>
                </w:p>
                <w:p w:rsidR="008C76FB" w:rsidRPr="00356726" w:rsidRDefault="008C76FB" w:rsidP="0035672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shape id="_x0000_s1064" type="#_x0000_t32" style="position:absolute;margin-left:440.65pt;margin-top:4.1pt;width:0;height:19pt;z-index:251693056" o:connectortype="straight"/>
        </w:pict>
      </w: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B70650" w:rsidRDefault="00502796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roundrect id="_x0000_s1044" style="position:absolute;margin-left:522.75pt;margin-top:7.1pt;width:148.5pt;height:115.85pt;z-index:251673600" arcsize="10923f" fillcolor="white [3201]" strokecolor="#9bbb59 [3206]" strokeweight="5pt">
            <v:stroke linestyle="thickThin"/>
            <v:shadow color="#868686"/>
            <v:textbox>
              <w:txbxContent>
                <w:p w:rsidR="008C76FB" w:rsidRPr="008C76FB" w:rsidRDefault="00B70650" w:rsidP="008C76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74020">
                    <w:rPr>
                      <w:sz w:val="20"/>
                      <w:szCs w:val="20"/>
                      <w:lang w:val="en-US"/>
                    </w:rPr>
                    <w:t>These animals</w:t>
                  </w:r>
                  <w:r w:rsidR="00674020" w:rsidRPr="00674020">
                    <w:rPr>
                      <w:sz w:val="20"/>
                      <w:szCs w:val="20"/>
                      <w:lang w:val="en-US"/>
                    </w:rPr>
                    <w:t xml:space="preserve"> are called </w:t>
                  </w:r>
                  <w:r w:rsidR="00674020">
                    <w:rPr>
                      <w:b/>
                      <w:i/>
                      <w:sz w:val="20"/>
                      <w:szCs w:val="20"/>
                      <w:lang w:val="en-US"/>
                    </w:rPr>
                    <w:t>ruminants</w:t>
                  </w:r>
                  <w:r w:rsidR="00674020">
                    <w:rPr>
                      <w:sz w:val="20"/>
                      <w:szCs w:val="20"/>
                      <w:lang w:val="en-US"/>
                    </w:rPr>
                    <w:t xml:space="preserve"> because their </w:t>
                  </w:r>
                  <w:r>
                    <w:rPr>
                      <w:sz w:val="20"/>
                      <w:szCs w:val="20"/>
                      <w:lang w:val="en-US"/>
                    </w:rPr>
                    <w:t>digestion involves</w:t>
                  </w:r>
                  <w:r w:rsidR="008C76FB">
                    <w:rPr>
                      <w:sz w:val="20"/>
                      <w:szCs w:val="20"/>
                      <w:lang w:val="en-US"/>
                    </w:rPr>
                    <w:t xml:space="preserve"> the process of </w:t>
                  </w:r>
                  <w:r w:rsidR="00674020">
                    <w:rPr>
                      <w:b/>
                      <w:i/>
                      <w:sz w:val="20"/>
                      <w:szCs w:val="20"/>
                      <w:lang w:val="en-US"/>
                    </w:rPr>
                    <w:t>rumin</w:t>
                  </w:r>
                  <w:r w:rsidR="00674020" w:rsidRPr="00674020">
                    <w:rPr>
                      <w:b/>
                      <w:i/>
                      <w:sz w:val="20"/>
                      <w:szCs w:val="20"/>
                      <w:lang w:val="en-US"/>
                    </w:rPr>
                    <w:t>ation</w:t>
                  </w:r>
                  <w:r w:rsidR="00674020">
                    <w:rPr>
                      <w:sz w:val="20"/>
                      <w:szCs w:val="20"/>
                      <w:lang w:val="en-US"/>
                    </w:rPr>
                    <w:t>: swallowing, “un swallowing”, re-chewing and re-swallowing.</w:t>
                  </w:r>
                </w:p>
              </w:txbxContent>
            </v:textbox>
          </v:roundrect>
        </w:pict>
      </w:r>
      <w:r w:rsidR="00B85A98">
        <w:rPr>
          <w:b/>
          <w:noProof/>
          <w:lang w:eastAsia="es-CO"/>
        </w:rPr>
        <w:pict>
          <v:shape id="_x0000_s1051" type="#_x0000_t32" style="position:absolute;margin-left:98.45pt;margin-top:13.85pt;width:0;height:18pt;z-index:251680768" o:connectortype="straight"/>
        </w:pict>
      </w: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roundrect id="_x0000_s1032" style="position:absolute;margin-left:22.15pt;margin-top:6.45pt;width:152.25pt;height:99.6pt;z-index:251662336" arcsize="10923f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8C76FB" w:rsidRPr="005B203A" w:rsidRDefault="008C76FB" w:rsidP="003A2F78">
                  <w:pPr>
                    <w:spacing w:after="0"/>
                    <w:rPr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b/>
                      <w:i/>
                      <w:sz w:val="19"/>
                      <w:szCs w:val="19"/>
                      <w:lang w:val="en-US"/>
                    </w:rPr>
                    <w:t xml:space="preserve">Omnivores: </w:t>
                  </w:r>
                </w:p>
                <w:p w:rsidR="008C76FB" w:rsidRPr="005B203A" w:rsidRDefault="008C76FB" w:rsidP="003A2F78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142" w:hanging="284"/>
                    <w:rPr>
                      <w:sz w:val="19"/>
                      <w:szCs w:val="19"/>
                      <w:lang w:val="en-US"/>
                    </w:rPr>
                  </w:pPr>
                  <w:r w:rsidRPr="005B203A">
                    <w:rPr>
                      <w:sz w:val="19"/>
                      <w:szCs w:val="19"/>
                      <w:lang w:val="en-US"/>
                    </w:rPr>
                    <w:t>Variety of teeth (canines, incisors, premolars and molars) because they eat variety of foods (meat and plants).</w:t>
                  </w:r>
                </w:p>
              </w:txbxContent>
            </v:textbox>
          </v:roundrect>
        </w:pict>
      </w:r>
    </w:p>
    <w:p w:rsidR="00B70650" w:rsidRDefault="00B70650" w:rsidP="00E2538D">
      <w:pPr>
        <w:rPr>
          <w:b/>
          <w:lang w:val="en-US"/>
        </w:rPr>
      </w:pPr>
    </w:p>
    <w:p w:rsidR="00B70650" w:rsidRDefault="00B70650" w:rsidP="00E2538D">
      <w:pPr>
        <w:rPr>
          <w:b/>
          <w:lang w:val="en-US"/>
        </w:rPr>
      </w:pPr>
    </w:p>
    <w:p w:rsidR="003D0331" w:rsidRDefault="003D0331" w:rsidP="003D0331">
      <w:pPr>
        <w:spacing w:after="80" w:line="240" w:lineRule="auto"/>
        <w:rPr>
          <w:b/>
          <w:lang w:val="en-US"/>
        </w:rPr>
      </w:pP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roundrect id="_x0000_s1065" style="position:absolute;margin-left:187.25pt;margin-top:.1pt;width:277.95pt;height:26.65pt;z-index:251694080" arcsize="10923f" fillcolor="white [3201]" strokecolor="#f79646 [3209]" strokeweight="5pt">
            <v:stroke linestyle="thickThin"/>
            <v:shadow color="#868686"/>
            <v:textbox>
              <w:txbxContent>
                <w:p w:rsidR="00B70650" w:rsidRPr="00B70650" w:rsidRDefault="00B70650" w:rsidP="00B70650">
                  <w:pPr>
                    <w:jc w:val="center"/>
                    <w:rPr>
                      <w:b/>
                      <w:i/>
                    </w:rPr>
                  </w:pPr>
                  <w:r w:rsidRPr="00B70650">
                    <w:rPr>
                      <w:b/>
                      <w:i/>
                    </w:rPr>
                    <w:t>OTHER DIGESTIVE SYSTEMS</w:t>
                  </w:r>
                </w:p>
              </w:txbxContent>
            </v:textbox>
          </v:roundrect>
        </w:pict>
      </w: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shape id="_x0000_s1085" type="#_x0000_t32" style="position:absolute;margin-left:244.3pt;margin-top:10.5pt;width:0;height:12.15pt;z-index:251719680" o:connectortype="straight"/>
        </w:pict>
      </w:r>
      <w:r>
        <w:rPr>
          <w:b/>
          <w:noProof/>
          <w:lang w:eastAsia="es-CO"/>
        </w:rPr>
        <w:pict>
          <v:shape id="_x0000_s1086" type="#_x0000_t32" style="position:absolute;margin-left:407.05pt;margin-top:10.5pt;width:0;height:11.3pt;z-index:251720704" o:connectortype="straight"/>
        </w:pict>
      </w:r>
      <w:r>
        <w:rPr>
          <w:b/>
          <w:noProof/>
          <w:lang w:eastAsia="es-CO"/>
        </w:rPr>
        <w:pict>
          <v:shape id="_x0000_s1087" type="#_x0000_t32" style="position:absolute;margin-left:568.75pt;margin-top:10.5pt;width:0;height:11.3pt;z-index:251721728" o:connectortype="straight"/>
        </w:pict>
      </w:r>
      <w:r>
        <w:rPr>
          <w:b/>
          <w:noProof/>
          <w:lang w:eastAsia="es-CO"/>
        </w:rPr>
        <w:pict>
          <v:shape id="_x0000_s1084" type="#_x0000_t32" style="position:absolute;margin-left:85.35pt;margin-top:10.5pt;width:0;height:11.3pt;z-index:251718656" o:connectortype="straight"/>
        </w:pict>
      </w:r>
      <w:r>
        <w:rPr>
          <w:b/>
          <w:noProof/>
          <w:lang w:eastAsia="es-CO"/>
        </w:rPr>
        <w:pict>
          <v:shape id="_x0000_s1083" type="#_x0000_t32" style="position:absolute;margin-left:85.35pt;margin-top:10.5pt;width:483.4pt;height:0;z-index:251717632" o:connectortype="straight"/>
        </w:pict>
      </w:r>
      <w:r>
        <w:rPr>
          <w:b/>
          <w:noProof/>
          <w:lang w:eastAsia="es-CO"/>
        </w:rPr>
        <w:pict>
          <v:shape id="_x0000_s1082" type="#_x0000_t32" style="position:absolute;margin-left:326.55pt;margin-top:2.95pt;width:0;height:7.55pt;z-index:251716608" o:connectortype="straight"/>
        </w:pict>
      </w:r>
      <w:r>
        <w:rPr>
          <w:b/>
          <w:noProof/>
          <w:lang w:eastAsia="es-CO"/>
        </w:rPr>
        <w:pict>
          <v:roundrect id="_x0000_s1066" style="position:absolute;margin-left:13.7pt;margin-top:23.75pt;width:2in;height:28.5pt;z-index:251695104" arcsize="10923f" fillcolor="white [3201]" strokecolor="#c0504d [3205]" strokeweight="5pt">
            <v:stroke linestyle="thickThin"/>
            <v:shadow color="#868686"/>
            <v:textbox>
              <w:txbxContent>
                <w:p w:rsidR="00B70650" w:rsidRPr="00B70650" w:rsidRDefault="007473BC" w:rsidP="00B70650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Avia</w:t>
                  </w:r>
                  <w:r w:rsidR="00B70650" w:rsidRPr="00B70650">
                    <w:rPr>
                      <w:b/>
                      <w:i/>
                    </w:rPr>
                    <w:t>n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digestive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system</w:t>
                  </w:r>
                  <w:proofErr w:type="spellEnd"/>
                </w:p>
              </w:txbxContent>
            </v:textbox>
          </v:roundrect>
        </w:pict>
      </w:r>
      <w:r w:rsidRPr="00B85A98">
        <w:rPr>
          <w:b/>
          <w:noProof/>
          <w:sz w:val="20"/>
          <w:szCs w:val="20"/>
          <w:lang w:eastAsia="es-CO"/>
        </w:rPr>
        <w:pict>
          <v:roundrect id="_x0000_s1068" style="position:absolute;margin-left:497.4pt;margin-top:21.8pt;width:2in;height:28.5pt;z-index:251697152" arcsize="10923f" fillcolor="white [3201]" strokecolor="#9bbb59 [3206]" strokeweight="5pt">
            <v:stroke linestyle="thickThin"/>
            <v:shadow color="#868686"/>
            <v:textbox>
              <w:txbxContent>
                <w:p w:rsidR="00B70650" w:rsidRPr="00B70650" w:rsidRDefault="007473BC" w:rsidP="00B70650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Reptile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digestive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system</w:t>
                  </w:r>
                  <w:proofErr w:type="spellEnd"/>
                </w:p>
              </w:txbxContent>
            </v:textbox>
          </v:roundrect>
        </w:pict>
      </w:r>
      <w:r w:rsidRPr="00B85A98">
        <w:rPr>
          <w:b/>
          <w:noProof/>
          <w:sz w:val="20"/>
          <w:szCs w:val="20"/>
          <w:lang w:eastAsia="es-CO"/>
        </w:rPr>
        <w:pict>
          <v:roundrect id="_x0000_s1069" style="position:absolute;margin-left:334.9pt;margin-top:22.65pt;width:2in;height:28.5pt;z-index:251698176" arcsize="10923f" fillcolor="white [3201]" strokecolor="#8064a2 [3207]" strokeweight="5pt">
            <v:stroke linestyle="thickThin"/>
            <v:shadow color="#868686"/>
            <v:textbox>
              <w:txbxContent>
                <w:p w:rsidR="00B70650" w:rsidRPr="008F74DF" w:rsidRDefault="008F74DF" w:rsidP="00B7065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8F74DF">
                    <w:rPr>
                      <w:b/>
                      <w:i/>
                      <w:sz w:val="20"/>
                      <w:szCs w:val="20"/>
                    </w:rPr>
                    <w:t>Amphibian</w:t>
                  </w:r>
                  <w:proofErr w:type="spellEnd"/>
                  <w:r w:rsidR="00B70650" w:rsidRPr="008F74D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0650" w:rsidRPr="008F74DF">
                    <w:rPr>
                      <w:b/>
                      <w:i/>
                      <w:sz w:val="20"/>
                      <w:szCs w:val="20"/>
                    </w:rPr>
                    <w:t>digestive</w:t>
                  </w:r>
                  <w:proofErr w:type="spellEnd"/>
                  <w:r w:rsidR="00B70650" w:rsidRPr="008F74D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0650" w:rsidRPr="008F74DF">
                    <w:rPr>
                      <w:b/>
                      <w:i/>
                      <w:sz w:val="20"/>
                      <w:szCs w:val="20"/>
                    </w:rPr>
                    <w:t>system</w:t>
                  </w:r>
                  <w:proofErr w:type="spellEnd"/>
                </w:p>
              </w:txbxContent>
            </v:textbox>
          </v:roundrect>
        </w:pict>
      </w:r>
      <w:r w:rsidRPr="00B85A98">
        <w:rPr>
          <w:b/>
          <w:noProof/>
          <w:sz w:val="20"/>
          <w:szCs w:val="20"/>
          <w:lang w:eastAsia="es-CO"/>
        </w:rPr>
        <w:pict>
          <v:roundrect id="_x0000_s1070" style="position:absolute;margin-left:173.2pt;margin-top:23.5pt;width:2in;height:28.5pt;z-index:251699200" arcsize="10923f" fillcolor="white [3201]" strokecolor="#4f81bd [3204]" strokeweight="5pt">
            <v:stroke linestyle="thickThin"/>
            <v:shadow color="#868686"/>
            <v:textbox>
              <w:txbxContent>
                <w:p w:rsidR="00B70650" w:rsidRPr="00B70650" w:rsidRDefault="009071A9" w:rsidP="00B70650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Fish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digestive</w:t>
                  </w:r>
                  <w:proofErr w:type="spellEnd"/>
                  <w:r w:rsidR="00B70650" w:rsidRPr="00B706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B70650" w:rsidRPr="00B70650">
                    <w:rPr>
                      <w:b/>
                      <w:i/>
                    </w:rPr>
                    <w:t>system</w:t>
                  </w:r>
                  <w:proofErr w:type="spellEnd"/>
                </w:p>
              </w:txbxContent>
            </v:textbox>
          </v:roundrect>
        </w:pict>
      </w:r>
    </w:p>
    <w:p w:rsidR="00B70650" w:rsidRDefault="00B70650" w:rsidP="00E2538D">
      <w:pPr>
        <w:rPr>
          <w:b/>
          <w:lang w:val="en-US"/>
        </w:rPr>
      </w:pPr>
    </w:p>
    <w:p w:rsidR="00B70650" w:rsidRDefault="00B85A98" w:rsidP="00E2538D">
      <w:pPr>
        <w:rPr>
          <w:b/>
          <w:lang w:val="en-US"/>
        </w:rPr>
      </w:pPr>
      <w:r>
        <w:rPr>
          <w:b/>
          <w:noProof/>
          <w:lang w:eastAsia="es-CO"/>
        </w:rPr>
        <w:pict>
          <v:shape id="_x0000_s1095" type="#_x0000_t32" style="position:absolute;margin-left:568.75pt;margin-top:1.35pt;width:0;height:13.65pt;z-index:251729920" o:connectortype="straight"/>
        </w:pict>
      </w:r>
      <w:r>
        <w:rPr>
          <w:b/>
          <w:noProof/>
          <w:lang w:eastAsia="es-CO"/>
        </w:rPr>
        <w:pict>
          <v:shape id="_x0000_s1093" type="#_x0000_t32" style="position:absolute;margin-left:407.05pt;margin-top:1.35pt;width:0;height:13.65pt;z-index:251727872" o:connectortype="straight"/>
        </w:pict>
      </w:r>
      <w:r>
        <w:rPr>
          <w:b/>
          <w:noProof/>
          <w:lang w:eastAsia="es-CO"/>
        </w:rPr>
        <w:pict>
          <v:shape id="_x0000_s1091" type="#_x0000_t32" style="position:absolute;margin-left:244.3pt;margin-top:1.1pt;width:0;height:13.9pt;z-index:251725824" o:connectortype="straight"/>
        </w:pict>
      </w:r>
      <w:r>
        <w:rPr>
          <w:b/>
          <w:noProof/>
          <w:lang w:eastAsia="es-CO"/>
        </w:rPr>
        <w:pict>
          <v:shape id="_x0000_s1088" type="#_x0000_t32" style="position:absolute;margin-left:85.35pt;margin-top:1.35pt;width:0;height:13.65pt;z-index:251722752" o:connectortype="straight"/>
        </w:pict>
      </w:r>
      <w:r>
        <w:rPr>
          <w:b/>
          <w:noProof/>
          <w:lang w:eastAsia="es-CO"/>
        </w:rPr>
        <w:pict>
          <v:roundrect id="_x0000_s1078" style="position:absolute;margin-left:497.4pt;margin-top:15pt;width:2in;height:55.6pt;z-index:251707392" arcsize="10923f" fillcolor="white [3201]" strokecolor="#9bbb59 [3206]" strokeweight="5pt">
            <v:stroke linestyle="thickThin"/>
            <v:shadow color="#868686"/>
            <v:textbox>
              <w:txbxContent>
                <w:p w:rsidR="00E01BE5" w:rsidRPr="00E01BE5" w:rsidRDefault="00E01BE5" w:rsidP="00E01BE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01BE5">
                    <w:rPr>
                      <w:sz w:val="20"/>
                      <w:szCs w:val="20"/>
                      <w:lang w:val="en-US"/>
                    </w:rPr>
                    <w:t xml:space="preserve">Their </w:t>
                  </w:r>
                  <w:r w:rsidRPr="002D3F5C">
                    <w:rPr>
                      <w:b/>
                      <w:i/>
                      <w:sz w:val="20"/>
                      <w:szCs w:val="20"/>
                      <w:lang w:val="en-US"/>
                    </w:rPr>
                    <w:t>oral cavity</w:t>
                  </w:r>
                  <w:r w:rsidRPr="00E01BE5">
                    <w:rPr>
                      <w:sz w:val="20"/>
                      <w:szCs w:val="20"/>
                      <w:lang w:val="en-US"/>
                    </w:rPr>
                    <w:t xml:space="preserve"> secretes venoms and substances that aid in digestion    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76" style="position:absolute;margin-left:334.9pt;margin-top:15pt;width:2in;height:103pt;z-index:251705344" arcsize="10923f" fillcolor="white [3201]" strokecolor="#8064a2 [3207]" strokeweight="5pt">
            <v:stroke linestyle="thickThin"/>
            <v:shadow color="#868686"/>
            <v:textbox>
              <w:txbxContent>
                <w:p w:rsidR="008F74DF" w:rsidRPr="009071A9" w:rsidRDefault="008F74DF" w:rsidP="008F74D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Their digestive </w:t>
                  </w:r>
                  <w:r w:rsidR="00E01BE5">
                    <w:rPr>
                      <w:lang w:val="en-US"/>
                    </w:rPr>
                    <w:t>system consists</w:t>
                  </w:r>
                  <w:r>
                    <w:rPr>
                      <w:lang w:val="en-US"/>
                    </w:rPr>
                    <w:t xml:space="preserve"> of esophagus, stomach, small intestine </w:t>
                  </w:r>
                  <w:r>
                    <w:rPr>
                      <w:b/>
                      <w:i/>
                      <w:lang w:val="en-US"/>
                    </w:rPr>
                    <w:t>gall bladder</w:t>
                  </w:r>
                  <w:r>
                    <w:rPr>
                      <w:lang w:val="en-US"/>
                    </w:rPr>
                    <w:t xml:space="preserve"> and large intestine.</w:t>
                  </w:r>
                  <w:r w:rsidRPr="009071A9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74" style="position:absolute;margin-left:173.2pt;margin-top:15pt;width:2in;height:41.9pt;z-index:251703296" arcsize="10923f" fillcolor="white [3201]" strokecolor="#4f81bd [3204]" strokeweight="5pt">
            <v:stroke linestyle="thickThin"/>
            <v:shadow color="#868686"/>
            <v:textbox>
              <w:txbxContent>
                <w:p w:rsidR="009071A9" w:rsidRPr="009071A9" w:rsidRDefault="008F74DF" w:rsidP="009071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Fish h</w:t>
                  </w:r>
                  <w:r w:rsidR="009071A9" w:rsidRPr="009071A9">
                    <w:rPr>
                      <w:lang w:val="en-US"/>
                    </w:rPr>
                    <w:t>a</w:t>
                  </w:r>
                  <w:r w:rsidR="009071A9">
                    <w:rPr>
                      <w:lang w:val="en-US"/>
                    </w:rPr>
                    <w:t>ve a jawed mouth and teeth.</w:t>
                  </w:r>
                  <w:r w:rsidR="009071A9" w:rsidRPr="009071A9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b/>
          <w:noProof/>
          <w:lang w:eastAsia="es-CO"/>
        </w:rPr>
        <w:pict>
          <v:roundrect id="_x0000_s1071" style="position:absolute;margin-left:14.55pt;margin-top:15pt;width:2in;height:41.9pt;z-index:251700224" arcsize="10923f" fillcolor="white [3201]" strokecolor="#c0504d [3205]" strokeweight="5pt">
            <v:stroke linestyle="thickThin"/>
            <v:shadow color="#868686"/>
            <v:textbox>
              <w:txbxContent>
                <w:p w:rsidR="009071A9" w:rsidRPr="009071A9" w:rsidRDefault="009071A9">
                  <w:pPr>
                    <w:rPr>
                      <w:lang w:val="en-US"/>
                    </w:rPr>
                  </w:pPr>
                  <w:r w:rsidRPr="009071A9">
                    <w:rPr>
                      <w:b/>
                      <w:i/>
                      <w:lang w:val="en-US"/>
                    </w:rPr>
                    <w:t>Beak</w:t>
                  </w:r>
                  <w:r w:rsidRPr="009071A9">
                    <w:rPr>
                      <w:lang w:val="en-US"/>
                    </w:rPr>
                    <w:t xml:space="preserve"> replace</w:t>
                  </w:r>
                  <w:r w:rsidR="002D3F5C">
                    <w:rPr>
                      <w:lang w:val="en-US"/>
                    </w:rPr>
                    <w:t>s</w:t>
                  </w:r>
                  <w:r w:rsidRPr="009071A9">
                    <w:rPr>
                      <w:lang w:val="en-US"/>
                    </w:rPr>
                    <w:t xml:space="preserve"> the lips and teeth of mammals.</w:t>
                  </w:r>
                  <w:r>
                    <w:rPr>
                      <w:lang w:val="en-US"/>
                    </w:rPr>
                    <w:t xml:space="preserve"> </w:t>
                  </w:r>
                  <w:r w:rsidRPr="009071A9">
                    <w:rPr>
                      <w:lang w:val="en-US"/>
                    </w:rPr>
                    <w:t xml:space="preserve">  </w:t>
                  </w:r>
                </w:p>
              </w:txbxContent>
            </v:textbox>
          </v:roundrect>
        </w:pict>
      </w:r>
      <w:r w:rsidR="00E01BE5">
        <w:rPr>
          <w:b/>
          <w:lang w:val="en-US"/>
        </w:rPr>
        <w:t xml:space="preserve"> </w:t>
      </w:r>
    </w:p>
    <w:p w:rsidR="00B70650" w:rsidRDefault="00B70650" w:rsidP="00E2538D">
      <w:pPr>
        <w:rPr>
          <w:b/>
          <w:lang w:val="en-US"/>
        </w:rPr>
      </w:pPr>
    </w:p>
    <w:p w:rsidR="00B70650" w:rsidRPr="00356726" w:rsidRDefault="003D0331" w:rsidP="00E2538D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6470081</wp:posOffset>
            </wp:positionH>
            <wp:positionV relativeFrom="paragraph">
              <wp:posOffset>3067999</wp:posOffset>
            </wp:positionV>
            <wp:extent cx="1548493" cy="1068779"/>
            <wp:effectExtent l="1905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271161</wp:posOffset>
            </wp:positionH>
            <wp:positionV relativeFrom="paragraph">
              <wp:posOffset>2414856</wp:posOffset>
            </wp:positionV>
            <wp:extent cx="1643496" cy="1128156"/>
            <wp:effectExtent l="19050" t="0" r="0" b="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4308772</wp:posOffset>
            </wp:positionH>
            <wp:positionV relativeFrom="paragraph">
              <wp:posOffset>1761713</wp:posOffset>
            </wp:positionV>
            <wp:extent cx="1738498" cy="1140031"/>
            <wp:effectExtent l="1905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2289967</wp:posOffset>
            </wp:positionH>
            <wp:positionV relativeFrom="paragraph">
              <wp:posOffset>1607334</wp:posOffset>
            </wp:positionV>
            <wp:extent cx="1643495" cy="1187532"/>
            <wp:effectExtent l="1905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98">
        <w:rPr>
          <w:b/>
          <w:noProof/>
          <w:sz w:val="20"/>
          <w:szCs w:val="20"/>
          <w:lang w:eastAsia="es-CO"/>
        </w:rPr>
        <w:pict>
          <v:shape id="_x0000_s1102" type="#_x0000_t32" style="position:absolute;margin-left:85.35pt;margin-top:177.6pt;width:0;height:12.55pt;z-index:251737088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101" type="#_x0000_t32" style="position:absolute;margin-left:244.3pt;margin-top:113.95pt;width:0;height:11.8pt;z-index:251736064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100" type="#_x0000_t32" style="position:absolute;margin-left:407.05pt;margin-top:125.75pt;width:0;height:11.1pt;z-index:251735040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9" type="#_x0000_t32" style="position:absolute;margin-left:568.75pt;margin-top:231.2pt;width:0;height:12.25pt;z-index:251734016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8" type="#_x0000_t32" style="position:absolute;margin-left:568.75pt;margin-top:162.55pt;width:0;height:12pt;z-index:251732992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7" type="#_x0000_t32" style="position:absolute;margin-left:568.75pt;margin-top:95.85pt;width:0;height:14.2pt;z-index:251731968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6" type="#_x0000_t32" style="position:absolute;margin-left:568.75pt;margin-top:19.7pt;width:0;height:16.65pt;z-index:251730944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4" type="#_x0000_t32" style="position:absolute;margin-left:407.05pt;margin-top:67.1pt;width:0;height:16.75pt;z-index:251728896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2" type="#_x0000_t32" style="position:absolute;margin-left:244.3pt;margin-top:6pt;width:0;height:13.7pt;z-index:251726848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90" type="#_x0000_t32" style="position:absolute;margin-left:85.35pt;margin-top:83.85pt;width:0;height:11.65pt;z-index:251724800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shape id="_x0000_s1089" type="#_x0000_t32" style="position:absolute;margin-left:85.35pt;margin-top:6pt;width:0;height:13.7pt;z-index:251723776;mso-position-horizontal-relative:text;mso-position-vertical-relative:text" o:connectortype="straight"/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77" style="position:absolute;margin-left:336.6pt;margin-top:83.85pt;width:2in;height:41.9pt;z-index:251706368;mso-position-horizontal-relative:text;mso-position-vertical-relative:text" arcsize="10923f" fillcolor="white [3201]" strokecolor="#8064a2 [3207]" strokeweight="5pt">
            <v:stroke linestyle="thickThin"/>
            <v:shadow color="#868686"/>
            <v:textbox>
              <w:txbxContent>
                <w:p w:rsidR="00E01BE5" w:rsidRPr="009071A9" w:rsidRDefault="00E01BE5" w:rsidP="00E01BE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Their large intestine is known as</w:t>
                  </w:r>
                  <w:r>
                    <w:rPr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cloaca</w:t>
                  </w:r>
                  <w:proofErr w:type="spellEnd"/>
                  <w:r>
                    <w:rPr>
                      <w:b/>
                      <w:i/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</w:t>
                  </w:r>
                  <w:r w:rsidRPr="009071A9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73" style="position:absolute;margin-left:15.4pt;margin-top:95.85pt;width:2in;height:81.75pt;z-index:251702272;mso-position-horizontal-relative:text;mso-position-vertical-relative:text" arcsize="10923f" fillcolor="white [3201]" strokecolor="#c0504d [3205]" strokeweight="5pt">
            <v:stroke linestyle="thickThin"/>
            <v:shadow color="#868686"/>
            <v:textbox>
              <w:txbxContent>
                <w:p w:rsidR="009071A9" w:rsidRPr="009071A9" w:rsidRDefault="009071A9" w:rsidP="009071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stomach is divided in two portions; one of them is the </w:t>
                  </w:r>
                  <w:r>
                    <w:rPr>
                      <w:b/>
                      <w:i/>
                      <w:lang w:val="en-US"/>
                    </w:rPr>
                    <w:t>gizzard</w:t>
                  </w:r>
                  <w:r>
                    <w:rPr>
                      <w:lang w:val="en-US"/>
                    </w:rPr>
                    <w:t xml:space="preserve"> that help</w:t>
                  </w:r>
                  <w:r w:rsidR="002D3F5C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in the grinding process.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81" style="position:absolute;margin-left:497.4pt;margin-top:174.55pt;width:2in;height:56.65pt;z-index:2517104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2D3F5C" w:rsidRPr="00E01BE5" w:rsidRDefault="002D3F5C" w:rsidP="002D3F5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The </w:t>
                  </w:r>
                  <w:r w:rsidRPr="002D3F5C">
                    <w:rPr>
                      <w:b/>
                      <w:i/>
                      <w:sz w:val="20"/>
                      <w:szCs w:val="20"/>
                      <w:lang w:val="en-US"/>
                    </w:rPr>
                    <w:t>large intestine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is formed by a large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cecum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, colon and rectum  </w:t>
                  </w:r>
                  <w:r w:rsidRPr="00E01BE5"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80" style="position:absolute;margin-left:497.4pt;margin-top:110.05pt;width:2in;height:52.5pt;z-index:251709440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E01BE5" w:rsidRPr="002D3F5C" w:rsidRDefault="00E01BE5" w:rsidP="00E01BE5">
                  <w:pPr>
                    <w:rPr>
                      <w:sz w:val="19"/>
                      <w:szCs w:val="19"/>
                      <w:lang w:val="en-US"/>
                    </w:rPr>
                  </w:pPr>
                  <w:r w:rsidRPr="002D3F5C">
                    <w:rPr>
                      <w:sz w:val="19"/>
                      <w:szCs w:val="19"/>
                      <w:lang w:val="en-US"/>
                    </w:rPr>
                    <w:t xml:space="preserve">The </w:t>
                  </w:r>
                  <w:r w:rsidR="002D3F5C" w:rsidRPr="002D3F5C">
                    <w:rPr>
                      <w:sz w:val="19"/>
                      <w:szCs w:val="19"/>
                      <w:lang w:val="en-US"/>
                    </w:rPr>
                    <w:t xml:space="preserve">structure of the </w:t>
                  </w:r>
                  <w:r w:rsidR="002D3F5C" w:rsidRPr="002D3F5C">
                    <w:rPr>
                      <w:b/>
                      <w:i/>
                      <w:sz w:val="19"/>
                      <w:szCs w:val="19"/>
                      <w:lang w:val="en-US"/>
                    </w:rPr>
                    <w:t>stomach</w:t>
                  </w:r>
                  <w:r w:rsidR="002D3F5C" w:rsidRPr="002D3F5C">
                    <w:rPr>
                      <w:sz w:val="19"/>
                      <w:szCs w:val="19"/>
                      <w:lang w:val="en-US"/>
                    </w:rPr>
                    <w:t xml:space="preserve"> suggests a triturating function. </w:t>
                  </w:r>
                  <w:r w:rsidRPr="002D3F5C">
                    <w:rPr>
                      <w:sz w:val="19"/>
                      <w:szCs w:val="19"/>
                      <w:lang w:val="en-US"/>
                    </w:rPr>
                    <w:t xml:space="preserve">    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79" style="position:absolute;margin-left:497.4pt;margin-top:36.35pt;width:2in;height:59.15pt;z-index:251708416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E01BE5" w:rsidRPr="00E01BE5" w:rsidRDefault="00E01BE5" w:rsidP="00E01BE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01BE5">
                    <w:rPr>
                      <w:sz w:val="20"/>
                      <w:szCs w:val="20"/>
                      <w:lang w:val="en-US"/>
                    </w:rPr>
                    <w:t xml:space="preserve">The </w:t>
                  </w:r>
                  <w:r w:rsidRPr="002D3F5C">
                    <w:rPr>
                      <w:b/>
                      <w:i/>
                      <w:sz w:val="20"/>
                      <w:szCs w:val="20"/>
                      <w:lang w:val="en-US"/>
                    </w:rPr>
                    <w:t>esophagus</w:t>
                  </w:r>
                  <w:r w:rsidRPr="00E01BE5">
                    <w:rPr>
                      <w:sz w:val="20"/>
                      <w:szCs w:val="20"/>
                      <w:lang w:val="en-US"/>
                    </w:rPr>
                    <w:t xml:space="preserve"> can serve as storage area during gastric digestion of large preys.    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75" style="position:absolute;margin-left:173.2pt;margin-top:19.7pt;width:2in;height:94.25pt;z-index:25170432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9071A9" w:rsidRPr="009071A9" w:rsidRDefault="008F74DF" w:rsidP="009071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They can have a </w:t>
                  </w:r>
                  <w:r>
                    <w:rPr>
                      <w:b/>
                      <w:i/>
                      <w:lang w:val="en-US"/>
                    </w:rPr>
                    <w:t>gizzard</w:t>
                  </w:r>
                  <w:r>
                    <w:rPr>
                      <w:lang w:val="en-US"/>
                    </w:rPr>
                    <w:t xml:space="preserve"> to grind the before it passes to the intestine where digestion process is completed.  </w:t>
                  </w:r>
                </w:p>
              </w:txbxContent>
            </v:textbox>
          </v:roundrect>
        </w:pict>
      </w:r>
      <w:r w:rsidR="00B85A98">
        <w:rPr>
          <w:b/>
          <w:noProof/>
          <w:sz w:val="20"/>
          <w:szCs w:val="20"/>
          <w:lang w:eastAsia="es-CO"/>
        </w:rPr>
        <w:pict>
          <v:roundrect id="_x0000_s1072" style="position:absolute;margin-left:14.55pt;margin-top:19.7pt;width:2in;height:64.15pt;z-index:251701248;mso-position-horizontal-relative:text;mso-position-vertical-relative:text" arcsize="10923f" fillcolor="white [3201]" strokecolor="#c0504d [3205]" strokeweight="5pt">
            <v:stroke linestyle="thickThin"/>
            <v:shadow color="#868686"/>
            <v:textbox>
              <w:txbxContent>
                <w:p w:rsidR="009071A9" w:rsidRPr="009071A9" w:rsidRDefault="009071A9" w:rsidP="009071A9">
                  <w:pPr>
                    <w:rPr>
                      <w:lang w:val="en-US"/>
                    </w:rPr>
                  </w:pPr>
                  <w:r w:rsidRPr="009071A9">
                    <w:rPr>
                      <w:lang w:val="en-US"/>
                    </w:rPr>
                    <w:t xml:space="preserve">Have an enlarged </w:t>
                  </w:r>
                  <w:r>
                    <w:rPr>
                      <w:b/>
                      <w:i/>
                      <w:lang w:val="en-US"/>
                    </w:rPr>
                    <w:t xml:space="preserve">crop </w:t>
                  </w:r>
                  <w:r w:rsidRPr="009071A9">
                    <w:rPr>
                      <w:lang w:val="en-US"/>
                    </w:rPr>
                    <w:t>that serves as temporary storage of food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b/>
                      <w:i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9071A9">
                    <w:rPr>
                      <w:lang w:val="en-US"/>
                    </w:rPr>
                    <w:t xml:space="preserve">  </w:t>
                  </w:r>
                </w:p>
              </w:txbxContent>
            </v:textbox>
          </v:roundrect>
        </w:pict>
      </w:r>
    </w:p>
    <w:sectPr w:rsidR="00B70650" w:rsidRPr="00356726" w:rsidSect="005B203A">
      <w:headerReference w:type="default" r:id="rId12"/>
      <w:pgSz w:w="15840" w:h="12240" w:orient="landscape"/>
      <w:pgMar w:top="1701" w:right="1417" w:bottom="1701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57" w:rsidRDefault="00373857" w:rsidP="00E2538D">
      <w:pPr>
        <w:spacing w:after="0" w:line="240" w:lineRule="auto"/>
      </w:pPr>
      <w:r>
        <w:separator/>
      </w:r>
    </w:p>
  </w:endnote>
  <w:endnote w:type="continuationSeparator" w:id="0">
    <w:p w:rsidR="00373857" w:rsidRDefault="00373857" w:rsidP="00E2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57" w:rsidRDefault="00373857" w:rsidP="00E2538D">
      <w:pPr>
        <w:spacing w:after="0" w:line="240" w:lineRule="auto"/>
      </w:pPr>
      <w:r>
        <w:separator/>
      </w:r>
    </w:p>
  </w:footnote>
  <w:footnote w:type="continuationSeparator" w:id="0">
    <w:p w:rsidR="00373857" w:rsidRDefault="00373857" w:rsidP="00E2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3A" w:rsidRDefault="005B203A" w:rsidP="00E2538D">
    <w:pPr>
      <w:pStyle w:val="Encabezado"/>
      <w:jc w:val="center"/>
      <w:rPr>
        <w:rFonts w:ascii="Comic Sans MS" w:hAnsi="Comic Sans MS"/>
        <w:b/>
        <w:sz w:val="20"/>
        <w:szCs w:val="20"/>
        <w:lang w:val="en-US"/>
      </w:rPr>
    </w:pPr>
  </w:p>
  <w:p w:rsidR="008C76FB" w:rsidRPr="00E2538D" w:rsidRDefault="008C76FB" w:rsidP="00E2538D">
    <w:pPr>
      <w:pStyle w:val="Encabezado"/>
      <w:jc w:val="center"/>
      <w:rPr>
        <w:rFonts w:ascii="Comic Sans MS" w:hAnsi="Comic Sans MS"/>
        <w:b/>
        <w:sz w:val="20"/>
        <w:szCs w:val="20"/>
        <w:lang w:val="en-US"/>
      </w:rPr>
    </w:pPr>
    <w:r w:rsidRPr="00E2538D">
      <w:rPr>
        <w:rFonts w:ascii="Comic Sans MS" w:hAnsi="Comic Sans MS"/>
        <w:b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2194964</wp:posOffset>
          </wp:positionH>
          <wp:positionV relativeFrom="paragraph">
            <wp:posOffset>108560</wp:posOffset>
          </wp:positionV>
          <wp:extent cx="738431" cy="653143"/>
          <wp:effectExtent l="19050" t="0" r="4519" b="0"/>
          <wp:wrapNone/>
          <wp:docPr id="7" name="Imagen 2" descr="p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n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31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538D">
      <w:rPr>
        <w:rFonts w:ascii="Comic Sans MS" w:hAnsi="Comic Sans MS"/>
        <w:b/>
        <w:sz w:val="20"/>
        <w:szCs w:val="20"/>
        <w:lang w:val="en-US"/>
      </w:rPr>
      <w:t>GIMNASIO LOS PINOS</w:t>
    </w:r>
  </w:p>
  <w:p w:rsidR="008C76FB" w:rsidRPr="00E2538D" w:rsidRDefault="008C76FB" w:rsidP="00E2538D">
    <w:pPr>
      <w:pStyle w:val="Encabezado"/>
      <w:jc w:val="center"/>
      <w:rPr>
        <w:rFonts w:ascii="Comic Sans MS" w:hAnsi="Comic Sans MS"/>
        <w:b/>
        <w:sz w:val="20"/>
        <w:szCs w:val="20"/>
        <w:lang w:val="en-US"/>
      </w:rPr>
    </w:pPr>
    <w:r w:rsidRPr="00E2538D">
      <w:rPr>
        <w:rFonts w:ascii="Comic Sans MS" w:hAnsi="Comic Sans MS"/>
        <w:b/>
        <w:sz w:val="20"/>
        <w:szCs w:val="20"/>
        <w:lang w:val="en-US"/>
      </w:rPr>
      <w:t>SCIENCE DEPARTMENT</w:t>
    </w:r>
  </w:p>
  <w:p w:rsidR="008C76FB" w:rsidRPr="00E2538D" w:rsidRDefault="008C76FB" w:rsidP="00E2538D">
    <w:pPr>
      <w:pStyle w:val="Encabezado"/>
      <w:jc w:val="center"/>
      <w:rPr>
        <w:rFonts w:ascii="Comic Sans MS" w:hAnsi="Comic Sans MS"/>
        <w:b/>
        <w:sz w:val="20"/>
        <w:szCs w:val="20"/>
        <w:lang w:val="en-US"/>
      </w:rPr>
    </w:pPr>
    <w:r w:rsidRPr="00E2538D">
      <w:rPr>
        <w:rFonts w:ascii="Comic Sans MS" w:hAnsi="Comic Sans MS"/>
        <w:b/>
        <w:sz w:val="20"/>
        <w:szCs w:val="20"/>
        <w:lang w:val="en-US"/>
      </w:rPr>
      <w:t>4TH GRADE</w:t>
    </w:r>
  </w:p>
  <w:p w:rsidR="008C76FB" w:rsidRPr="00E2538D" w:rsidRDefault="008C76FB" w:rsidP="00E2538D">
    <w:pPr>
      <w:pStyle w:val="Encabezado"/>
      <w:jc w:val="center"/>
      <w:rPr>
        <w:rFonts w:ascii="Comic Sans MS" w:hAnsi="Comic Sans MS"/>
        <w:b/>
        <w:sz w:val="20"/>
        <w:szCs w:val="20"/>
        <w:lang w:val="en-US"/>
      </w:rPr>
    </w:pPr>
    <w:r w:rsidRPr="00E2538D">
      <w:rPr>
        <w:rFonts w:ascii="Comic Sans MS" w:hAnsi="Comic Sans MS"/>
        <w:b/>
        <w:sz w:val="20"/>
        <w:szCs w:val="20"/>
        <w:lang w:val="en-US"/>
      </w:rPr>
      <w:t>DIGESTIVE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3F"/>
    <w:multiLevelType w:val="hybridMultilevel"/>
    <w:tmpl w:val="618A8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C64"/>
    <w:multiLevelType w:val="hybridMultilevel"/>
    <w:tmpl w:val="43F45E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00B3D"/>
    <w:multiLevelType w:val="hybridMultilevel"/>
    <w:tmpl w:val="937EB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75A8"/>
    <w:multiLevelType w:val="hybridMultilevel"/>
    <w:tmpl w:val="DB38A024"/>
    <w:lvl w:ilvl="0" w:tplc="0A9E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86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CE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2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6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C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A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91054B"/>
    <w:multiLevelType w:val="hybridMultilevel"/>
    <w:tmpl w:val="8320D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8D"/>
    <w:rsid w:val="001F25E5"/>
    <w:rsid w:val="00217840"/>
    <w:rsid w:val="00221612"/>
    <w:rsid w:val="00240034"/>
    <w:rsid w:val="002D3F5C"/>
    <w:rsid w:val="00356726"/>
    <w:rsid w:val="00373857"/>
    <w:rsid w:val="003A2F78"/>
    <w:rsid w:val="003D0331"/>
    <w:rsid w:val="00412C76"/>
    <w:rsid w:val="00502796"/>
    <w:rsid w:val="005B203A"/>
    <w:rsid w:val="00674020"/>
    <w:rsid w:val="007473BC"/>
    <w:rsid w:val="007C18E0"/>
    <w:rsid w:val="008C76FB"/>
    <w:rsid w:val="008F74DF"/>
    <w:rsid w:val="009071A9"/>
    <w:rsid w:val="00983116"/>
    <w:rsid w:val="00AA5426"/>
    <w:rsid w:val="00B70650"/>
    <w:rsid w:val="00B85A98"/>
    <w:rsid w:val="00C604A3"/>
    <w:rsid w:val="00CD22FB"/>
    <w:rsid w:val="00DB1C3A"/>
    <w:rsid w:val="00E01BE5"/>
    <w:rsid w:val="00E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  <o:rules v:ext="edit">
        <o:r id="V:Rule41" type="connector" idref="#_x0000_s1092"/>
        <o:r id="V:Rule42" type="connector" idref="#_x0000_s1061"/>
        <o:r id="V:Rule43" type="connector" idref="#_x0000_s1087"/>
        <o:r id="V:Rule44" type="connector" idref="#_x0000_s1088"/>
        <o:r id="V:Rule45" type="connector" idref="#_x0000_s1093"/>
        <o:r id="V:Rule46" type="connector" idref="#_x0000_s1060"/>
        <o:r id="V:Rule47" type="connector" idref="#_x0000_s1045"/>
        <o:r id="V:Rule48" type="connector" idref="#_x0000_s1059"/>
        <o:r id="V:Rule49" type="connector" idref="#_x0000_s1090"/>
        <o:r id="V:Rule50" type="connector" idref="#_x0000_s1053"/>
        <o:r id="V:Rule51" type="connector" idref="#_x0000_s1062"/>
        <o:r id="V:Rule52" type="connector" idref="#_x0000_s1047"/>
        <o:r id="V:Rule53" type="connector" idref="#_x0000_s1095"/>
        <o:r id="V:Rule54" type="connector" idref="#_x0000_s1086"/>
        <o:r id="V:Rule55" type="connector" idref="#_x0000_s1046"/>
        <o:r id="V:Rule56" type="connector" idref="#_x0000_s1063"/>
        <o:r id="V:Rule57" type="connector" idref="#_x0000_s1094"/>
        <o:r id="V:Rule58" type="connector" idref="#_x0000_s1101"/>
        <o:r id="V:Rule59" type="connector" idref="#_x0000_s1089"/>
        <o:r id="V:Rule60" type="connector" idref="#_x0000_s1049"/>
        <o:r id="V:Rule61" type="connector" idref="#_x0000_s1098"/>
        <o:r id="V:Rule62" type="connector" idref="#_x0000_s1054"/>
        <o:r id="V:Rule63" type="connector" idref="#_x0000_s1083"/>
        <o:r id="V:Rule64" type="connector" idref="#_x0000_s1082"/>
        <o:r id="V:Rule65" type="connector" idref="#_x0000_s1050"/>
        <o:r id="V:Rule66" type="connector" idref="#_x0000_s1097"/>
        <o:r id="V:Rule67" type="connector" idref="#_x0000_s1056"/>
        <o:r id="V:Rule68" type="connector" idref="#_x0000_s1096"/>
        <o:r id="V:Rule69" type="connector" idref="#_x0000_s1084"/>
        <o:r id="V:Rule70" type="connector" idref="#_x0000_s1048"/>
        <o:r id="V:Rule71" type="connector" idref="#_x0000_s1052"/>
        <o:r id="V:Rule72" type="connector" idref="#_x0000_s1091"/>
        <o:r id="V:Rule73" type="connector" idref="#_x0000_s1058"/>
        <o:r id="V:Rule74" type="connector" idref="#_x0000_s1099"/>
        <o:r id="V:Rule75" type="connector" idref="#_x0000_s1102"/>
        <o:r id="V:Rule76" type="connector" idref="#_x0000_s1051"/>
        <o:r id="V:Rule77" type="connector" idref="#_x0000_s1057"/>
        <o:r id="V:Rule78" type="connector" idref="#_x0000_s1100"/>
        <o:r id="V:Rule79" type="connector" idref="#_x0000_s1064"/>
        <o:r id="V:Rule80" type="connector" idref="#_x0000_s108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5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38D"/>
  </w:style>
  <w:style w:type="paragraph" w:styleId="Piedepgina">
    <w:name w:val="footer"/>
    <w:basedOn w:val="Normal"/>
    <w:link w:val="PiedepginaCar"/>
    <w:uiPriority w:val="99"/>
    <w:semiHidden/>
    <w:unhideWhenUsed/>
    <w:rsid w:val="00E25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38D"/>
  </w:style>
  <w:style w:type="paragraph" w:styleId="Prrafodelista">
    <w:name w:val="List Paragraph"/>
    <w:basedOn w:val="Normal"/>
    <w:uiPriority w:val="34"/>
    <w:qFormat/>
    <w:rsid w:val="00E2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amsarmientog</dc:creator>
  <cp:lastModifiedBy>amsarmientog</cp:lastModifiedBy>
  <cp:revision>11</cp:revision>
  <dcterms:created xsi:type="dcterms:W3CDTF">2013-05-05T22:00:00Z</dcterms:created>
  <dcterms:modified xsi:type="dcterms:W3CDTF">2014-04-21T18:56:00Z</dcterms:modified>
</cp:coreProperties>
</file>